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4F7B6" w14:textId="77777777" w:rsidR="00AF78D5" w:rsidRDefault="00AF78D5"/>
    <w:p w14:paraId="443FD3C3" w14:textId="28895F79" w:rsidR="00C87B50" w:rsidRPr="00116BFE" w:rsidRDefault="00DE475F" w:rsidP="00AF78D5">
      <w:pPr>
        <w:jc w:val="center"/>
        <w:rPr>
          <w:b/>
          <w:sz w:val="32"/>
        </w:rPr>
      </w:pPr>
      <w:r>
        <w:rPr>
          <w:b/>
          <w:sz w:val="32"/>
        </w:rPr>
        <w:t>Kritéria pro věcné hodnocení</w:t>
      </w:r>
    </w:p>
    <w:p w14:paraId="5C01A2BB" w14:textId="3E5DFB50" w:rsidR="001B4CED" w:rsidRPr="00AF78D5" w:rsidRDefault="00D62EC0" w:rsidP="00D62EC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9</w:t>
      </w:r>
      <w:r w:rsidR="001B4CED">
        <w:rPr>
          <w:b/>
          <w:sz w:val="28"/>
        </w:rPr>
        <w:t>.v</w:t>
      </w:r>
      <w:r w:rsidR="001B4CED" w:rsidRPr="00AF78D5">
        <w:rPr>
          <w:b/>
          <w:sz w:val="28"/>
        </w:rPr>
        <w:t>ýzva</w:t>
      </w:r>
      <w:proofErr w:type="gramEnd"/>
      <w:r w:rsidR="001B4CED" w:rsidRPr="00AF78D5">
        <w:rPr>
          <w:b/>
          <w:sz w:val="28"/>
        </w:rPr>
        <w:t xml:space="preserve"> MAS Královská stezka – IROP – </w:t>
      </w:r>
      <w:r w:rsidR="001B4CED">
        <w:rPr>
          <w:b/>
          <w:sz w:val="28"/>
        </w:rPr>
        <w:t>Sociální podnikání</w:t>
      </w:r>
      <w:r>
        <w:rPr>
          <w:b/>
          <w:sz w:val="28"/>
        </w:rPr>
        <w:t xml:space="preserve"> 2</w:t>
      </w:r>
    </w:p>
    <w:p w14:paraId="45CCD6EB" w14:textId="77777777" w:rsidR="001B4CED" w:rsidRPr="00AF78D5" w:rsidRDefault="001B4CED" w:rsidP="001B4CED">
      <w:pPr>
        <w:spacing w:before="120" w:line="360" w:lineRule="auto"/>
        <w:jc w:val="center"/>
      </w:pPr>
      <w:r>
        <w:t>(Rozvoj sociálního podnikání) IROP 4.1. Posílení komunitně vedeného místního rozvoje za účelem zvýšení kvality života ve venkovských oblastech a aktivizace místního potenciálu</w:t>
      </w:r>
    </w:p>
    <w:p w14:paraId="04D1BF8A" w14:textId="77777777" w:rsidR="004617EA" w:rsidRDefault="004617EA" w:rsidP="00AF78D5">
      <w:pPr>
        <w:spacing w:before="120" w:line="360" w:lineRule="auto"/>
        <w:rPr>
          <w:b/>
        </w:rPr>
      </w:pPr>
    </w:p>
    <w:p w14:paraId="7DADD0AB" w14:textId="77777777" w:rsidR="004617EA" w:rsidRDefault="004617EA">
      <w:pPr>
        <w:rPr>
          <w:b/>
        </w:rPr>
      </w:pPr>
      <w:r>
        <w:rPr>
          <w:b/>
        </w:rPr>
        <w:br w:type="page"/>
      </w:r>
    </w:p>
    <w:p w14:paraId="102B3187" w14:textId="77777777" w:rsidR="00AF78D5" w:rsidRPr="00AF78D5" w:rsidRDefault="00AF78D5" w:rsidP="00AF78D5">
      <w:pPr>
        <w:spacing w:before="120" w:line="360" w:lineRule="auto"/>
        <w:rPr>
          <w:b/>
        </w:rPr>
      </w:pPr>
    </w:p>
    <w:p w14:paraId="6417AFD4" w14:textId="77777777" w:rsidR="00AF78D5" w:rsidRPr="00856620" w:rsidRDefault="00AF78D5" w:rsidP="00AF78D5">
      <w:pPr>
        <w:spacing w:before="120" w:line="360" w:lineRule="auto"/>
        <w:jc w:val="center"/>
        <w:rPr>
          <w:rFonts w:cstheme="minorHAnsi"/>
          <w:b/>
          <w:sz w:val="96"/>
          <w:szCs w:val="56"/>
          <w:u w:val="single"/>
        </w:rPr>
      </w:pPr>
      <w:r w:rsidRPr="00856620">
        <w:rPr>
          <w:b/>
          <w:sz w:val="28"/>
        </w:rPr>
        <w:t>Věcné hodnocení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5"/>
        <w:gridCol w:w="1588"/>
      </w:tblGrid>
      <w:tr w:rsidR="004617EA" w:rsidRPr="000E5D13" w14:paraId="1D41EDA5" w14:textId="77777777" w:rsidTr="001D33C7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4329" w14:textId="77777777" w:rsidR="004617EA" w:rsidRPr="001D33C7" w:rsidRDefault="004617EA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Preferenční kritérium vč. popisu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725B" w14:textId="77777777" w:rsidR="004617EA" w:rsidRPr="001D33C7" w:rsidRDefault="004617EA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4617EA" w:rsidRPr="000E5D13" w14:paraId="3B5411D5" w14:textId="77777777" w:rsidTr="001D33C7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B97" w14:textId="58CC04FB" w:rsidR="004617EA" w:rsidRPr="001D33C7" w:rsidRDefault="00184A04" w:rsidP="0011461C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Využití stávajícího objektu k sociálnímu podnikání</w:t>
            </w:r>
            <w:r w:rsidR="00CF5C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efektivnosti)</w:t>
            </w:r>
          </w:p>
          <w:p w14:paraId="7E65DF9E" w14:textId="77777777" w:rsidR="00794DB0" w:rsidRPr="00794DB0" w:rsidRDefault="00184A04" w:rsidP="00184A04">
            <w:r>
              <w:t>Předmětem projektu je rekonstrukce</w:t>
            </w:r>
            <w:r w:rsidR="00656BAE">
              <w:t>, využití</w:t>
            </w:r>
            <w:r>
              <w:t xml:space="preserve"> stávajícího objektu k sociálnímu podnikání.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A058" w14:textId="1250D466" w:rsidR="004617EA" w:rsidRPr="001D33C7" w:rsidRDefault="007A5596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4617EA" w:rsidRPr="000E5D13" w14:paraId="49B483C2" w14:textId="77777777" w:rsidTr="001D33C7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542" w14:textId="77777777" w:rsidR="00794DB0" w:rsidRPr="00794DB0" w:rsidRDefault="00184A04" w:rsidP="00126BDB">
            <w:r>
              <w:rPr>
                <w:rFonts w:cstheme="minorHAnsi"/>
              </w:rPr>
              <w:t>Předmětem projektu je výstavba nového objektu k sociálnímu podnikání.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D663" w14:textId="77777777" w:rsidR="004617EA" w:rsidRPr="001D33C7" w:rsidRDefault="00126BDB" w:rsidP="007401D0">
            <w:pPr>
              <w:jc w:val="center"/>
              <w:rPr>
                <w:rFonts w:cstheme="minorHAnsi"/>
              </w:rPr>
            </w:pPr>
            <w:r w:rsidRPr="00126BDB">
              <w:rPr>
                <w:rFonts w:cstheme="minorHAnsi"/>
              </w:rPr>
              <w:t>0</w:t>
            </w:r>
          </w:p>
        </w:tc>
      </w:tr>
      <w:tr w:rsidR="00DE475F" w:rsidRPr="000E5D13" w14:paraId="0A6F0EB2" w14:textId="77777777" w:rsidTr="00DE475F">
        <w:trPr>
          <w:trHeight w:val="492"/>
          <w:jc w:val="center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784D" w14:textId="45BE6CFD" w:rsidR="00DE475F" w:rsidRPr="001D33C7" w:rsidRDefault="00DE475F" w:rsidP="007401D0">
            <w:pPr>
              <w:jc w:val="center"/>
              <w:rPr>
                <w:rFonts w:cstheme="minorHAnsi"/>
              </w:rPr>
            </w:pPr>
            <w:r w:rsidRPr="00DE475F">
              <w:rPr>
                <w:color w:val="ED7D31" w:themeColor="accent2"/>
              </w:rPr>
              <w:t>Dokumenty pro hodnocení: Podnikatelský plán</w:t>
            </w:r>
          </w:p>
        </w:tc>
      </w:tr>
    </w:tbl>
    <w:p w14:paraId="61938BA4" w14:textId="77777777" w:rsidR="00C40EBA" w:rsidRDefault="00C40EBA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5"/>
        <w:gridCol w:w="1588"/>
      </w:tblGrid>
      <w:tr w:rsidR="00801602" w:rsidRPr="000E5D13" w14:paraId="34949480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0FA1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Preferenční kritérium vč. popisu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99C2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5910D74A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0FE" w14:textId="35B7EB73" w:rsidR="00801602" w:rsidRPr="001D33C7" w:rsidRDefault="00E77172" w:rsidP="00E70038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Zaměstnání znevýhodněných skupin obyvatel</w:t>
            </w:r>
            <w:r w:rsidR="00CF5C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14:paraId="18BFC67C" w14:textId="77777777" w:rsidR="00801602" w:rsidRPr="00261410" w:rsidRDefault="00E77172" w:rsidP="00E70038">
            <w:r>
              <w:t>Podíl nových úvazků ze znevýhodněných skupin na celkovém počtu zaměstnanců je 60 % a více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3E18" w14:textId="77777777" w:rsidR="00801602" w:rsidRPr="001D33C7" w:rsidRDefault="009A4325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01602" w:rsidRPr="000E5D13" w14:paraId="2F33B471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10A" w14:textId="77777777" w:rsidR="00801602" w:rsidRPr="00261410" w:rsidRDefault="00E77172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Podíl nových úvazků ze znevýhodněných skupin na celkovém počtu zaměstnanců je 40 – 59 %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0B2" w14:textId="77777777" w:rsidR="00801602" w:rsidRPr="001D33C7" w:rsidRDefault="006D6D13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77172" w:rsidRPr="000E5D13" w14:paraId="4A0989E9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C7A" w14:textId="77777777" w:rsidR="00E77172" w:rsidRDefault="00E77172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Podíl nových úvazků ze znevýhodněných skupin na celkovém počtu zaměstnanců je do 39 % včetně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74D2" w14:textId="77777777" w:rsidR="00E77172" w:rsidRPr="00071101" w:rsidRDefault="00A128CD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E475F" w:rsidRPr="000E5D13" w14:paraId="1208F247" w14:textId="77777777" w:rsidTr="00DE475F">
        <w:trPr>
          <w:trHeight w:val="411"/>
          <w:jc w:val="center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436" w14:textId="2A2A5779" w:rsidR="00DE475F" w:rsidRPr="001D33C7" w:rsidRDefault="00DE475F" w:rsidP="007401D0">
            <w:pPr>
              <w:jc w:val="center"/>
              <w:rPr>
                <w:rFonts w:cstheme="minorHAnsi"/>
              </w:rPr>
            </w:pPr>
            <w:r w:rsidRPr="00DE475F">
              <w:rPr>
                <w:color w:val="ED7D31" w:themeColor="accent2"/>
              </w:rPr>
              <w:t>Dokumenty pro hodnocení: Žádost o dotaci a Podnikatelský plán</w:t>
            </w:r>
          </w:p>
        </w:tc>
      </w:tr>
    </w:tbl>
    <w:p w14:paraId="2C13852A" w14:textId="4BFAED5F" w:rsidR="00A27DBC" w:rsidRDefault="00A27DB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5"/>
        <w:gridCol w:w="1588"/>
      </w:tblGrid>
      <w:tr w:rsidR="00801602" w:rsidRPr="000E5D13" w14:paraId="3B2F57A0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52BA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Preferenční kritérium vč. popisu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8B0D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5E7F61AB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02A" w14:textId="39A3A2D2" w:rsidR="00801602" w:rsidRPr="001D33C7" w:rsidRDefault="009E3298" w:rsidP="00140E04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Finanční náročnost projektu</w:t>
            </w:r>
            <w:r w:rsidR="00CF5C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</w:p>
          <w:p w14:paraId="4378C955" w14:textId="77777777" w:rsidR="00140E04" w:rsidRPr="00140E04" w:rsidRDefault="009E3298" w:rsidP="00D2124D">
            <w:r>
              <w:t>Výše způsobilých v</w:t>
            </w:r>
            <w:r w:rsidR="00143F20">
              <w:t>ýdajů projektu je v rozmezí od 3</w:t>
            </w:r>
            <w:r>
              <w:t xml:space="preserve">00 000 Kč do (méně než) </w:t>
            </w:r>
            <w:r w:rsidR="00143F20">
              <w:t>9</w:t>
            </w:r>
            <w:r w:rsidR="00D2124D">
              <w:t>00 000</w:t>
            </w:r>
            <w:r>
              <w:t xml:space="preserve">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A610" w14:textId="77777777" w:rsidR="00801602" w:rsidRPr="001D33C7" w:rsidRDefault="009A4325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801602" w:rsidRPr="000E5D13" w14:paraId="59FE90D6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D41" w14:textId="77777777" w:rsidR="00801602" w:rsidRPr="007D0B9F" w:rsidRDefault="009E3298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0038">
              <w:rPr>
                <w:rFonts w:asciiTheme="minorHAnsi" w:hAnsiTheme="minorHAnsi" w:cstheme="minorHAnsi"/>
                <w:sz w:val="22"/>
              </w:rPr>
              <w:t xml:space="preserve">Výše způsobilých </w:t>
            </w:r>
            <w:r w:rsidR="00D2124D">
              <w:rPr>
                <w:rFonts w:asciiTheme="minorHAnsi" w:hAnsiTheme="minorHAnsi" w:cstheme="minorHAnsi"/>
                <w:sz w:val="22"/>
              </w:rPr>
              <w:t xml:space="preserve">výdajů projektu je v rozmezí </w:t>
            </w:r>
            <w:r w:rsidR="00143F20">
              <w:rPr>
                <w:rFonts w:asciiTheme="minorHAnsi" w:hAnsiTheme="minorHAnsi" w:cstheme="minorHAnsi"/>
                <w:sz w:val="22"/>
              </w:rPr>
              <w:t>9</w:t>
            </w:r>
            <w:r w:rsidR="00D2124D">
              <w:rPr>
                <w:rFonts w:asciiTheme="minorHAnsi" w:hAnsiTheme="minorHAnsi" w:cstheme="minorHAnsi"/>
                <w:sz w:val="22"/>
              </w:rPr>
              <w:t>00 000 Kč až 1,</w:t>
            </w:r>
            <w:r w:rsidR="00143F20">
              <w:rPr>
                <w:rFonts w:asciiTheme="minorHAnsi" w:hAnsiTheme="minorHAnsi" w:cstheme="minorHAnsi"/>
                <w:sz w:val="22"/>
              </w:rPr>
              <w:t>6</w:t>
            </w:r>
            <w:r w:rsidRPr="00E70038">
              <w:rPr>
                <w:rFonts w:asciiTheme="minorHAnsi" w:hAnsiTheme="minorHAnsi" w:cstheme="minorHAnsi"/>
                <w:sz w:val="22"/>
              </w:rPr>
              <w:t xml:space="preserve"> mil. Kč (včetně mezních částek)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422D" w14:textId="77777777" w:rsidR="00801602" w:rsidRPr="001D33C7" w:rsidRDefault="006D6D13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E3298" w:rsidRPr="000E5D13" w14:paraId="7C8DF2E2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4F71" w14:textId="77777777" w:rsidR="009E3298" w:rsidRPr="009E3298" w:rsidRDefault="009E3298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 w:rsidRPr="009E3298">
              <w:rPr>
                <w:rFonts w:asciiTheme="minorHAnsi" w:hAnsiTheme="minorHAnsi"/>
                <w:sz w:val="22"/>
              </w:rPr>
              <w:t>Výše způsobilýc</w:t>
            </w:r>
            <w:r w:rsidR="00D2124D">
              <w:rPr>
                <w:rFonts w:asciiTheme="minorHAnsi" w:hAnsiTheme="minorHAnsi"/>
                <w:sz w:val="22"/>
              </w:rPr>
              <w:t>h výdajů projektu je vyšší než 1,</w:t>
            </w:r>
            <w:r w:rsidR="00143F20">
              <w:rPr>
                <w:rFonts w:asciiTheme="minorHAnsi" w:hAnsiTheme="minorHAnsi"/>
                <w:sz w:val="22"/>
              </w:rPr>
              <w:t>6</w:t>
            </w:r>
            <w:r w:rsidRPr="009E3298">
              <w:rPr>
                <w:rFonts w:asciiTheme="minorHAnsi" w:hAnsiTheme="minorHAnsi"/>
                <w:sz w:val="22"/>
              </w:rPr>
              <w:t xml:space="preserve"> mil.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288" w14:textId="77777777" w:rsidR="009E3298" w:rsidRDefault="009E3298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E475F" w:rsidRPr="000E5D13" w14:paraId="66C0FD20" w14:textId="77777777" w:rsidTr="00DE475F">
        <w:trPr>
          <w:trHeight w:val="497"/>
          <w:jc w:val="center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658" w14:textId="58FBDD6A" w:rsidR="00DE475F" w:rsidRPr="001D33C7" w:rsidRDefault="00DE475F" w:rsidP="007401D0">
            <w:pPr>
              <w:jc w:val="center"/>
              <w:rPr>
                <w:rFonts w:cstheme="minorHAnsi"/>
              </w:rPr>
            </w:pPr>
            <w:r w:rsidRPr="00DE475F">
              <w:rPr>
                <w:color w:val="ED7D31" w:themeColor="accent2"/>
              </w:rPr>
              <w:t>Dokumenty pro hodnocení: Žádost v MS2014+, Podnikatelský plán</w:t>
            </w:r>
          </w:p>
        </w:tc>
      </w:tr>
    </w:tbl>
    <w:p w14:paraId="14BBA8B1" w14:textId="79F106BD" w:rsidR="00801602" w:rsidRDefault="00801602"/>
    <w:p w14:paraId="2E9C80A4" w14:textId="77777777" w:rsidR="00DE475F" w:rsidRDefault="00DE475F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5"/>
        <w:gridCol w:w="1588"/>
      </w:tblGrid>
      <w:tr w:rsidR="00801602" w:rsidRPr="000E5D13" w14:paraId="478EA2F8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4FA3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lastRenderedPageBreak/>
              <w:t>Preferenční kritérium vč. popisu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0909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622528D3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1F2" w14:textId="79685673" w:rsidR="00801602" w:rsidRPr="001D33C7" w:rsidRDefault="0058443F" w:rsidP="00091B36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Zkrácená doba realizace projektu</w:t>
            </w:r>
            <w:r w:rsidR="00CF5C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</w:p>
          <w:p w14:paraId="41990030" w14:textId="76CAFCB2" w:rsidR="00801602" w:rsidRPr="00091B36" w:rsidRDefault="0058443F" w:rsidP="00091B36">
            <w:pPr>
              <w:rPr>
                <w:rFonts w:cstheme="minorHAnsi"/>
              </w:rPr>
            </w:pPr>
            <w:r>
              <w:t xml:space="preserve">Termín ukončení realizace </w:t>
            </w:r>
            <w:r w:rsidR="002A7FD4">
              <w:t>projektu je nejpozději do 9/2020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1206" w14:textId="77777777" w:rsidR="00801602" w:rsidRPr="001D33C7" w:rsidRDefault="006D6D13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01602" w:rsidRPr="000E5D13" w14:paraId="6BCBCBDF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CC8" w14:textId="71196535" w:rsidR="00801602" w:rsidRPr="00E70038" w:rsidRDefault="0058443F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A10">
              <w:rPr>
                <w:rFonts w:asciiTheme="minorHAnsi" w:hAnsiTheme="minorHAnsi" w:cstheme="minorHAnsi"/>
                <w:sz w:val="22"/>
              </w:rPr>
              <w:t>Termín ukončen</w:t>
            </w:r>
            <w:r w:rsidR="00143F20">
              <w:rPr>
                <w:rFonts w:asciiTheme="minorHAnsi" w:hAnsiTheme="minorHAnsi" w:cstheme="minorHAnsi"/>
                <w:sz w:val="22"/>
              </w:rPr>
              <w:t>í realizace p</w:t>
            </w:r>
            <w:r w:rsidR="002A7FD4">
              <w:rPr>
                <w:rFonts w:asciiTheme="minorHAnsi" w:hAnsiTheme="minorHAnsi" w:cstheme="minorHAnsi"/>
                <w:sz w:val="22"/>
              </w:rPr>
              <w:t>rojektu je nejpozději do 12/2020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1E3C" w14:textId="77777777" w:rsidR="00801602" w:rsidRPr="001D33C7" w:rsidRDefault="00946C5F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DE475F" w:rsidRPr="000E5D13" w14:paraId="650FCD1E" w14:textId="77777777" w:rsidTr="00DE475F">
        <w:trPr>
          <w:trHeight w:val="542"/>
          <w:jc w:val="center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4A8" w14:textId="0EB2649A" w:rsidR="00DE475F" w:rsidRPr="001D33C7" w:rsidRDefault="00DE475F" w:rsidP="007401D0">
            <w:pPr>
              <w:jc w:val="center"/>
              <w:rPr>
                <w:rFonts w:cstheme="minorHAnsi"/>
              </w:rPr>
            </w:pPr>
            <w:r w:rsidRPr="00DE475F">
              <w:rPr>
                <w:color w:val="ED7D31" w:themeColor="accent2"/>
              </w:rPr>
              <w:t>Dokumenty pro hodnocení: Žádost v MS2014+, Podnikatelský plán</w:t>
            </w:r>
          </w:p>
        </w:tc>
      </w:tr>
    </w:tbl>
    <w:p w14:paraId="10B005A2" w14:textId="26A1482C" w:rsidR="00087FAF" w:rsidRDefault="00087FAF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5"/>
        <w:gridCol w:w="1588"/>
      </w:tblGrid>
      <w:tr w:rsidR="00801602" w:rsidRPr="000E5D13" w14:paraId="6389E90B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C662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Preferenční kritérium vč. popisu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6FB9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50199941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6DC" w14:textId="6BEE06D4" w:rsidR="00120A4D" w:rsidRPr="001D33C7" w:rsidRDefault="00003436" w:rsidP="00120A4D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Tvorba nových pracovních míst</w:t>
            </w:r>
            <w:r w:rsidR="00CF5C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efektivnosti)</w:t>
            </w:r>
          </w:p>
          <w:p w14:paraId="65E593EC" w14:textId="3FD42D22" w:rsidR="00801602" w:rsidRPr="003F75CE" w:rsidRDefault="00CF16B6" w:rsidP="007C7FAB">
            <w:pPr>
              <w:rPr>
                <w:rFonts w:cstheme="minorHAnsi"/>
              </w:rPr>
            </w:pPr>
            <w:r>
              <w:t>Proje</w:t>
            </w:r>
            <w:r w:rsidR="00BD7444">
              <w:t>kt vytvoří pro cílovou skupinu 2</w:t>
            </w:r>
            <w:r>
              <w:t xml:space="preserve"> a více nových </w:t>
            </w:r>
            <w:r w:rsidR="007C7FAB">
              <w:t xml:space="preserve">FTE </w:t>
            </w:r>
            <w:r>
              <w:t>pro některé z cílových skupin uvedených ve Specifických pravidlech výzvy č. 65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A1F2" w14:textId="3A1F51A9" w:rsidR="00801602" w:rsidRPr="001D33C7" w:rsidRDefault="007A5596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03436" w:rsidRPr="000E5D13" w14:paraId="3EB0C551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260" w14:textId="3B4D00DC" w:rsidR="00003436" w:rsidRDefault="00CF16B6" w:rsidP="007C7FAB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Proje</w:t>
            </w:r>
            <w:r w:rsidR="00BD7444">
              <w:rPr>
                <w:rFonts w:asciiTheme="minorHAnsi" w:hAnsiTheme="minorHAnsi" w:cstheme="minorHAnsi"/>
                <w:sz w:val="22"/>
              </w:rPr>
              <w:t>kt vytvoří pro cílovou skupinu 1 až 1</w:t>
            </w:r>
            <w:r>
              <w:rPr>
                <w:rFonts w:asciiTheme="minorHAnsi" w:hAnsiTheme="minorHAnsi" w:cstheme="minorHAnsi"/>
                <w:sz w:val="22"/>
              </w:rPr>
              <w:t xml:space="preserve">,99 nových </w:t>
            </w:r>
            <w:r w:rsidR="007C7FAB">
              <w:rPr>
                <w:rFonts w:asciiTheme="minorHAnsi" w:hAnsiTheme="minorHAnsi" w:cstheme="minorHAnsi"/>
                <w:sz w:val="22"/>
              </w:rPr>
              <w:t>FTE</w:t>
            </w:r>
            <w:r>
              <w:rPr>
                <w:rFonts w:asciiTheme="minorHAnsi" w:hAnsiTheme="minorHAnsi" w:cstheme="minorHAnsi"/>
                <w:sz w:val="22"/>
              </w:rPr>
              <w:t xml:space="preserve"> pro některé z cílových skupin uvedených ve Specifických pravidlech výzvy č. 65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599" w14:textId="77777777" w:rsidR="00003436" w:rsidRDefault="009A4325" w:rsidP="00A128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03436" w:rsidRPr="000E5D13" w14:paraId="48CB3B46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55A" w14:textId="2E851FA3" w:rsidR="00003436" w:rsidRDefault="00CF16B6" w:rsidP="007C7FAB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Proje</w:t>
            </w:r>
            <w:r w:rsidR="00BD7444">
              <w:rPr>
                <w:rFonts w:asciiTheme="minorHAnsi" w:hAnsiTheme="minorHAnsi" w:cstheme="minorHAnsi"/>
                <w:sz w:val="22"/>
              </w:rPr>
              <w:t>kt vytvoří pro cílovou skupinu 0,4 až 0,99</w:t>
            </w:r>
            <w:r>
              <w:rPr>
                <w:rFonts w:asciiTheme="minorHAnsi" w:hAnsiTheme="minorHAnsi" w:cstheme="minorHAnsi"/>
                <w:sz w:val="22"/>
              </w:rPr>
              <w:t xml:space="preserve"> nových </w:t>
            </w:r>
            <w:r w:rsidR="007C7FAB">
              <w:rPr>
                <w:rFonts w:asciiTheme="minorHAnsi" w:hAnsiTheme="minorHAnsi" w:cstheme="minorHAnsi"/>
                <w:sz w:val="22"/>
              </w:rPr>
              <w:t xml:space="preserve">FTE </w:t>
            </w:r>
            <w:r>
              <w:rPr>
                <w:rFonts w:asciiTheme="minorHAnsi" w:hAnsiTheme="minorHAnsi" w:cstheme="minorHAnsi"/>
                <w:sz w:val="22"/>
              </w:rPr>
              <w:t>pro některé z cílových skupin uvedených ve Specifických pravidlech výzvy č. 65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7C3" w14:textId="77777777" w:rsidR="00003436" w:rsidRDefault="009A4325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E475F" w:rsidRPr="000E5D13" w14:paraId="02A8F6A2" w14:textId="77777777" w:rsidTr="00BD7444">
        <w:trPr>
          <w:trHeight w:val="4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26C" w14:textId="1E628773" w:rsidR="00DE475F" w:rsidRPr="001D33C7" w:rsidRDefault="00DE475F" w:rsidP="007401D0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DE475F">
              <w:rPr>
                <w:color w:val="ED7D31" w:themeColor="accent2"/>
              </w:rPr>
              <w:t>Dokumenty pro hodnocení: Žádost v MS2014+, Podnikatelský plán</w:t>
            </w:r>
          </w:p>
        </w:tc>
      </w:tr>
    </w:tbl>
    <w:p w14:paraId="395E362E" w14:textId="77777777" w:rsidR="00DE475F" w:rsidRDefault="00DE475F" w:rsidP="007049A7">
      <w:pPr>
        <w:spacing w:after="0"/>
      </w:pPr>
    </w:p>
    <w:p w14:paraId="540AD342" w14:textId="75758AE4" w:rsidR="00A05687" w:rsidRDefault="00A05687" w:rsidP="007049A7">
      <w:pPr>
        <w:spacing w:after="0"/>
      </w:pPr>
      <w:r>
        <w:t>Max</w:t>
      </w:r>
      <w:r w:rsidR="009A4325">
        <w:t>imální počet získaných bodů: 30</w:t>
      </w:r>
    </w:p>
    <w:p w14:paraId="3E575EE6" w14:textId="77777777" w:rsidR="00A05687" w:rsidRDefault="00A05687" w:rsidP="007049A7">
      <w:pPr>
        <w:spacing w:after="0"/>
      </w:pPr>
      <w:r>
        <w:t>Mi</w:t>
      </w:r>
      <w:r w:rsidR="009A4325">
        <w:t>nimální počet získaných bodů: 15</w:t>
      </w:r>
    </w:p>
    <w:p w14:paraId="38E061D1" w14:textId="2C3AE635" w:rsidR="00A05687" w:rsidRDefault="00A05687">
      <w:r w:rsidRPr="00F55A22">
        <w:t xml:space="preserve"> </w:t>
      </w:r>
    </w:p>
    <w:sectPr w:rsidR="00A05687" w:rsidSect="00B161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F24E4" w14:textId="77777777" w:rsidR="004633A3" w:rsidRDefault="004633A3" w:rsidP="00AF78D5">
      <w:pPr>
        <w:spacing w:after="0" w:line="240" w:lineRule="auto"/>
      </w:pPr>
      <w:r>
        <w:separator/>
      </w:r>
    </w:p>
  </w:endnote>
  <w:endnote w:type="continuationSeparator" w:id="0">
    <w:p w14:paraId="4AC0E871" w14:textId="77777777" w:rsidR="004633A3" w:rsidRDefault="004633A3" w:rsidP="00AF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51E45" w14:textId="77777777" w:rsidR="00116BFE" w:rsidRPr="00116BFE" w:rsidRDefault="00116BFE">
    <w:pPr>
      <w:pStyle w:val="Zpat"/>
      <w:rPr>
        <w:sz w:val="20"/>
      </w:rPr>
    </w:pPr>
    <w:r w:rsidRPr="00116BFE">
      <w:rPr>
        <w:sz w:val="20"/>
      </w:rPr>
      <w:t>MAS Královská stezka, Žižkovo náměstí 66, 582 81 Habry, IČ: 275 217 02, kralovska-stezka@centrum.cz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12A22" w14:textId="77777777" w:rsidR="004633A3" w:rsidRDefault="004633A3" w:rsidP="00AF78D5">
      <w:pPr>
        <w:spacing w:after="0" w:line="240" w:lineRule="auto"/>
      </w:pPr>
      <w:r>
        <w:separator/>
      </w:r>
    </w:p>
  </w:footnote>
  <w:footnote w:type="continuationSeparator" w:id="0">
    <w:p w14:paraId="7E7A3A04" w14:textId="77777777" w:rsidR="004633A3" w:rsidRDefault="004633A3" w:rsidP="00AF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12DA" w14:textId="77777777" w:rsidR="00AF78D5" w:rsidRPr="0038772F" w:rsidRDefault="00AF78D5" w:rsidP="00AF78D5">
    <w:pPr>
      <w:pStyle w:val="Zhlav"/>
      <w:rPr>
        <w:rFonts w:ascii="Arial" w:hAnsi="Arial" w:cs="Arial"/>
        <w:b/>
        <w:color w:val="3366FF"/>
      </w:rPr>
    </w:pPr>
    <w:r w:rsidRPr="000D4284">
      <w:rPr>
        <w:rFonts w:ascii="Arial" w:hAnsi="Arial" w:cs="Arial"/>
        <w:b/>
        <w:noProof/>
        <w:color w:val="3366FF"/>
        <w:lang w:eastAsia="cs-CZ"/>
      </w:rPr>
      <w:drawing>
        <wp:inline distT="0" distB="0" distL="0" distR="0" wp14:anchorId="264E6BB7" wp14:editId="29871FA0">
          <wp:extent cx="989629" cy="442595"/>
          <wp:effectExtent l="0" t="0" r="0" b="0"/>
          <wp:docPr id="2" name="Obrázek 2" descr="Z:\ostatní\loga\loga\kralovska-stezk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statní\loga\loga\kralovska-stezk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23" cy="452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FD5164A" wp14:editId="6CC4F490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2400" cy="658800"/>
          <wp:effectExtent l="0" t="0" r="6985" b="8255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91F782" w14:textId="77777777" w:rsidR="00AF78D5" w:rsidRDefault="00AF7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CC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55F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008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30F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2ED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4618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1F32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F39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552"/>
    <w:multiLevelType w:val="hybridMultilevel"/>
    <w:tmpl w:val="C4906764"/>
    <w:lvl w:ilvl="0" w:tplc="691824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267C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832D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542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E63BF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4DE4"/>
    <w:multiLevelType w:val="hybridMultilevel"/>
    <w:tmpl w:val="7C58C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17473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33309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674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5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7"/>
  </w:num>
  <w:num w:numId="15">
    <w:abstractNumId w:val="1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8D5"/>
    <w:rsid w:val="00003436"/>
    <w:rsid w:val="00005517"/>
    <w:rsid w:val="00011849"/>
    <w:rsid w:val="000258A3"/>
    <w:rsid w:val="00045552"/>
    <w:rsid w:val="00071101"/>
    <w:rsid w:val="00073111"/>
    <w:rsid w:val="000772B6"/>
    <w:rsid w:val="00087FAF"/>
    <w:rsid w:val="00091B36"/>
    <w:rsid w:val="000A0244"/>
    <w:rsid w:val="000A511E"/>
    <w:rsid w:val="000A6264"/>
    <w:rsid w:val="000C09CF"/>
    <w:rsid w:val="000C4B68"/>
    <w:rsid w:val="000D1A8D"/>
    <w:rsid w:val="000D634B"/>
    <w:rsid w:val="000E36C0"/>
    <w:rsid w:val="000F66CA"/>
    <w:rsid w:val="001073E2"/>
    <w:rsid w:val="00107E62"/>
    <w:rsid w:val="0011461C"/>
    <w:rsid w:val="00116BFE"/>
    <w:rsid w:val="00120A4D"/>
    <w:rsid w:val="00126BDB"/>
    <w:rsid w:val="00134A65"/>
    <w:rsid w:val="00140E04"/>
    <w:rsid w:val="00142A90"/>
    <w:rsid w:val="001436D0"/>
    <w:rsid w:val="00143F20"/>
    <w:rsid w:val="0016482C"/>
    <w:rsid w:val="00172A16"/>
    <w:rsid w:val="00184A04"/>
    <w:rsid w:val="001944B5"/>
    <w:rsid w:val="001B4CED"/>
    <w:rsid w:val="001C5634"/>
    <w:rsid w:val="001C60FE"/>
    <w:rsid w:val="001D33C7"/>
    <w:rsid w:val="00202A10"/>
    <w:rsid w:val="00261410"/>
    <w:rsid w:val="002A1ACA"/>
    <w:rsid w:val="002A7FD4"/>
    <w:rsid w:val="002C095B"/>
    <w:rsid w:val="002C78BE"/>
    <w:rsid w:val="002F57CB"/>
    <w:rsid w:val="003263BB"/>
    <w:rsid w:val="0035195F"/>
    <w:rsid w:val="00367BA7"/>
    <w:rsid w:val="003755AF"/>
    <w:rsid w:val="003B7BD3"/>
    <w:rsid w:val="003C65B2"/>
    <w:rsid w:val="003F3000"/>
    <w:rsid w:val="003F601F"/>
    <w:rsid w:val="003F75CE"/>
    <w:rsid w:val="004343A0"/>
    <w:rsid w:val="004617EA"/>
    <w:rsid w:val="004633A3"/>
    <w:rsid w:val="00471398"/>
    <w:rsid w:val="004836C6"/>
    <w:rsid w:val="004F5A8F"/>
    <w:rsid w:val="0050121D"/>
    <w:rsid w:val="005101E2"/>
    <w:rsid w:val="00530A85"/>
    <w:rsid w:val="00543DA7"/>
    <w:rsid w:val="00560C87"/>
    <w:rsid w:val="00564938"/>
    <w:rsid w:val="0057466B"/>
    <w:rsid w:val="00582D22"/>
    <w:rsid w:val="0058443F"/>
    <w:rsid w:val="005D0033"/>
    <w:rsid w:val="005D6380"/>
    <w:rsid w:val="00612D62"/>
    <w:rsid w:val="00633134"/>
    <w:rsid w:val="0063389E"/>
    <w:rsid w:val="00647E9E"/>
    <w:rsid w:val="00656BAE"/>
    <w:rsid w:val="006A7FE9"/>
    <w:rsid w:val="006D6D13"/>
    <w:rsid w:val="006D7A36"/>
    <w:rsid w:val="007049A7"/>
    <w:rsid w:val="00712479"/>
    <w:rsid w:val="007239B6"/>
    <w:rsid w:val="007410F9"/>
    <w:rsid w:val="007711A8"/>
    <w:rsid w:val="00782621"/>
    <w:rsid w:val="00794DB0"/>
    <w:rsid w:val="007A5596"/>
    <w:rsid w:val="007A7903"/>
    <w:rsid w:val="007B0B75"/>
    <w:rsid w:val="007B40B2"/>
    <w:rsid w:val="007C7FAB"/>
    <w:rsid w:val="007D0B9F"/>
    <w:rsid w:val="007F57AE"/>
    <w:rsid w:val="00801602"/>
    <w:rsid w:val="0080656E"/>
    <w:rsid w:val="0081470D"/>
    <w:rsid w:val="008364F5"/>
    <w:rsid w:val="00856620"/>
    <w:rsid w:val="00873C82"/>
    <w:rsid w:val="00875376"/>
    <w:rsid w:val="00892158"/>
    <w:rsid w:val="008949D5"/>
    <w:rsid w:val="008D7546"/>
    <w:rsid w:val="008F2243"/>
    <w:rsid w:val="008F339A"/>
    <w:rsid w:val="00906C63"/>
    <w:rsid w:val="0094102F"/>
    <w:rsid w:val="00941B0B"/>
    <w:rsid w:val="00946C5F"/>
    <w:rsid w:val="009620DC"/>
    <w:rsid w:val="009A4325"/>
    <w:rsid w:val="009E3298"/>
    <w:rsid w:val="009E3532"/>
    <w:rsid w:val="009F23CA"/>
    <w:rsid w:val="00A05687"/>
    <w:rsid w:val="00A128CD"/>
    <w:rsid w:val="00A12F82"/>
    <w:rsid w:val="00A177AF"/>
    <w:rsid w:val="00A27DBC"/>
    <w:rsid w:val="00A60782"/>
    <w:rsid w:val="00A9096D"/>
    <w:rsid w:val="00AC1C95"/>
    <w:rsid w:val="00AC5788"/>
    <w:rsid w:val="00AE0E8F"/>
    <w:rsid w:val="00AE2217"/>
    <w:rsid w:val="00AF78D5"/>
    <w:rsid w:val="00B16119"/>
    <w:rsid w:val="00B17FDB"/>
    <w:rsid w:val="00B25DBF"/>
    <w:rsid w:val="00B3383E"/>
    <w:rsid w:val="00B55462"/>
    <w:rsid w:val="00B61379"/>
    <w:rsid w:val="00BB0195"/>
    <w:rsid w:val="00BC2F7D"/>
    <w:rsid w:val="00BD7444"/>
    <w:rsid w:val="00BF36DA"/>
    <w:rsid w:val="00C078A9"/>
    <w:rsid w:val="00C102CD"/>
    <w:rsid w:val="00C10F5D"/>
    <w:rsid w:val="00C10F90"/>
    <w:rsid w:val="00C15F95"/>
    <w:rsid w:val="00C17473"/>
    <w:rsid w:val="00C30478"/>
    <w:rsid w:val="00C40EBA"/>
    <w:rsid w:val="00C47694"/>
    <w:rsid w:val="00C51A7F"/>
    <w:rsid w:val="00C70FB7"/>
    <w:rsid w:val="00C77190"/>
    <w:rsid w:val="00C87B50"/>
    <w:rsid w:val="00C96682"/>
    <w:rsid w:val="00CA09EA"/>
    <w:rsid w:val="00CC4896"/>
    <w:rsid w:val="00CC6AB0"/>
    <w:rsid w:val="00CD213E"/>
    <w:rsid w:val="00CD4C0D"/>
    <w:rsid w:val="00CD5DD6"/>
    <w:rsid w:val="00CF16B6"/>
    <w:rsid w:val="00CF5CEE"/>
    <w:rsid w:val="00CF7366"/>
    <w:rsid w:val="00D01AA3"/>
    <w:rsid w:val="00D05FB8"/>
    <w:rsid w:val="00D2124D"/>
    <w:rsid w:val="00D62C50"/>
    <w:rsid w:val="00D62EC0"/>
    <w:rsid w:val="00D75C40"/>
    <w:rsid w:val="00DB40B7"/>
    <w:rsid w:val="00DB6383"/>
    <w:rsid w:val="00DE1AF2"/>
    <w:rsid w:val="00DE475F"/>
    <w:rsid w:val="00DE6953"/>
    <w:rsid w:val="00DF79BC"/>
    <w:rsid w:val="00E20CAB"/>
    <w:rsid w:val="00E25093"/>
    <w:rsid w:val="00E369AF"/>
    <w:rsid w:val="00E373F0"/>
    <w:rsid w:val="00E70038"/>
    <w:rsid w:val="00E77172"/>
    <w:rsid w:val="00E84631"/>
    <w:rsid w:val="00E869A2"/>
    <w:rsid w:val="00EA403B"/>
    <w:rsid w:val="00EA5552"/>
    <w:rsid w:val="00EB5C8E"/>
    <w:rsid w:val="00EE6645"/>
    <w:rsid w:val="00F10DFE"/>
    <w:rsid w:val="00F20B1F"/>
    <w:rsid w:val="00F5051E"/>
    <w:rsid w:val="00F55A22"/>
    <w:rsid w:val="00F71806"/>
    <w:rsid w:val="00F849F8"/>
    <w:rsid w:val="00FE7634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D499"/>
  <w15:docId w15:val="{E8D19E4C-CC84-47B5-845E-490646AD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1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D5"/>
  </w:style>
  <w:style w:type="paragraph" w:styleId="Zpat">
    <w:name w:val="footer"/>
    <w:basedOn w:val="Normln"/>
    <w:link w:val="Zpat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D5"/>
  </w:style>
  <w:style w:type="table" w:styleId="Mkatabulky">
    <w:name w:val="Table Grid"/>
    <w:basedOn w:val="Normlntabulka"/>
    <w:uiPriority w:val="59"/>
    <w:rsid w:val="00AF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rsid w:val="0046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CC489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61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4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10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EB5C8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5C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5C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5C8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78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60782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80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27</cp:revision>
  <dcterms:created xsi:type="dcterms:W3CDTF">2017-08-18T12:22:00Z</dcterms:created>
  <dcterms:modified xsi:type="dcterms:W3CDTF">2019-03-12T07:04:00Z</dcterms:modified>
</cp:coreProperties>
</file>