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54CBE56B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F124C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F124C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F124C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F124C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F124C8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F124C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78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6F209145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0606FB44" w14:textId="77777777" w:rsidR="00FE25E2" w:rsidRDefault="00FE25E2" w:rsidP="00FE25E2">
      <w:pPr>
        <w:pStyle w:val="Odstavecseseznamem"/>
        <w:numPr>
          <w:ilvl w:val="0"/>
          <w:numId w:val="4"/>
        </w:numPr>
        <w:ind w:left="720"/>
        <w:jc w:val="both"/>
      </w:pPr>
      <w:r>
        <w:t>Soulad s podmínkami výzvy: Komunitní projednání projektu (pozvánka, zápis a prezenční listina) – vložené oskenované stránky do Studie proveditelnosti (pokud bude realizováno). Z komunitního projednání musí být zřejmé, že žadatel diskutoval s komunitou o možných nápadech, bral v potaz podněty od komunity, a v případě možné uplatnění, se k něm zavázal v realizaci</w:t>
      </w:r>
    </w:p>
    <w:p w14:paraId="54E21640" w14:textId="77777777" w:rsidR="00FE25E2" w:rsidRDefault="00FE25E2" w:rsidP="00FE25E2">
      <w:pPr>
        <w:pStyle w:val="Odstavecseseznamem"/>
        <w:numPr>
          <w:ilvl w:val="0"/>
          <w:numId w:val="4"/>
        </w:numPr>
        <w:ind w:left="720"/>
        <w:jc w:val="both"/>
      </w:pPr>
      <w:r>
        <w:t xml:space="preserve">Systematičnost aktivit – popis logických návazností a doposud provedených aktivit (prací) v návaznosti na podávaný projekt </w:t>
      </w:r>
    </w:p>
    <w:p w14:paraId="4F7203AB" w14:textId="0E4A41A8" w:rsidR="00FE25E2" w:rsidRDefault="00FE25E2" w:rsidP="00D80E3C">
      <w:pPr>
        <w:pStyle w:val="Odstavecseseznamem"/>
        <w:numPr>
          <w:ilvl w:val="0"/>
          <w:numId w:val="4"/>
        </w:numPr>
        <w:ind w:left="720"/>
        <w:jc w:val="both"/>
      </w:pPr>
      <w:r>
        <w:t>Zlepšení zeleně a vegetace v rámci projektu – popis, jak projekt řeší zlepšení okolní (projektem dotčené) zeleně a vegetace (v nejbližším okolí realizace projektu)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lastRenderedPageBreak/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228BCE89" w14:textId="77777777" w:rsidR="000916E5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0916E5">
        <w:t>,</w:t>
      </w:r>
    </w:p>
    <w:p w14:paraId="78A3AE5C" w14:textId="4C7DF167" w:rsidR="00E14A4C" w:rsidRDefault="000916E5" w:rsidP="00DB6A1D">
      <w:pPr>
        <w:pStyle w:val="Odstavecseseznamem"/>
        <w:numPr>
          <w:ilvl w:val="1"/>
          <w:numId w:val="4"/>
        </w:numPr>
        <w:jc w:val="both"/>
      </w:pPr>
      <w:r>
        <w:t>napojení na školská zařízení (mateřské, základní školy, družiny), nebo místa pro volnočasové aktivity dětí (dětská a sportovní hřiště), nebo místa pro setkávání občanů (kulturní dům, komunitní centrum)</w:t>
      </w:r>
      <w:r w:rsidR="00DB6A1D">
        <w:t>.</w:t>
      </w:r>
      <w:r w:rsidR="00E14A4C"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2572FABD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</w:t>
      </w:r>
      <w:r w:rsidR="00FE25E2">
        <w:t xml:space="preserve"> (např. osvětlení, podchody, lávky, zábradlí)</w:t>
      </w:r>
      <w:r w:rsidRPr="003C5DD8">
        <w:t>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</w:t>
      </w:r>
      <w:r w:rsidR="005D06D3">
        <w:lastRenderedPageBreak/>
        <w:t xml:space="preserve">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lastRenderedPageBreak/>
        <w:t>ZPŮSOB STANOVENÍ CEN DO ROZPOČTU PROJEKTU</w:t>
      </w:r>
      <w:bookmarkEnd w:id="43"/>
    </w:p>
    <w:p w14:paraId="5B83DB0B" w14:textId="71336E7E" w:rsidR="009E5131" w:rsidRDefault="009E5131" w:rsidP="003D1697">
      <w:pPr>
        <w:spacing w:before="120"/>
      </w:pPr>
      <w:r>
        <w:t>Žadatel kapitolu nevyplňuje.</w:t>
      </w:r>
    </w:p>
    <w:p w14:paraId="5D22BB0D" w14:textId="77777777" w:rsidR="008C4C98" w:rsidRPr="003C5DD8" w:rsidRDefault="008C4C98" w:rsidP="003D1697">
      <w:pPr>
        <w:spacing w:before="120"/>
      </w:pP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7B1C5715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0945B3A6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1D2FDD3F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14:paraId="52E279DD" w14:textId="52FCB8D8"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6EFD820A" w14:textId="7A16AC72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</w:t>
      </w:r>
      <w:proofErr w:type="spellStart"/>
      <w:r w:rsidRPr="003D1697">
        <w:t>flow</w:t>
      </w:r>
      <w:proofErr w:type="spellEnd"/>
      <w:r w:rsidRPr="003D1697">
        <w:t xml:space="preserve">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14:paraId="3D9B3C59" w14:textId="477FBE09"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</w:t>
      </w:r>
      <w:proofErr w:type="spellStart"/>
      <w:r w:rsidRPr="003D1697">
        <w:t>flow</w:t>
      </w:r>
      <w:proofErr w:type="spellEnd"/>
      <w:r w:rsidRPr="003D1697">
        <w:t>. Zdůvodnění negativního cash-</w:t>
      </w:r>
      <w:proofErr w:type="spellStart"/>
      <w:r w:rsidRPr="003D1697">
        <w:t>flow</w:t>
      </w:r>
      <w:proofErr w:type="spellEnd"/>
      <w:r w:rsidRPr="003D1697">
        <w:t xml:space="preserve"> v některém období a zdroj prostředků a způsob překlenutí.</w:t>
      </w:r>
    </w:p>
    <w:p w14:paraId="170B59A4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0AAA4C12" w14:textId="685A8432"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4F5D8720" w14:textId="16850DAE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pt;height:138pt" o:ole="">
            <v:imagedata r:id="rId10" o:title=""/>
          </v:shape>
          <o:OLEObject Type="Embed" ProgID="Excel.Sheet.12" ShapeID="_x0000_i1025" DrawAspect="Content" ObjectID="_1642486661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27"/>
        <w:gridCol w:w="1410"/>
        <w:gridCol w:w="1807"/>
        <w:gridCol w:w="2318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9F6F5" w14:textId="77777777" w:rsidR="00F124C8" w:rsidRDefault="00F124C8" w:rsidP="00634381">
      <w:pPr>
        <w:spacing w:after="0" w:line="240" w:lineRule="auto"/>
      </w:pPr>
      <w:r>
        <w:separator/>
      </w:r>
    </w:p>
  </w:endnote>
  <w:endnote w:type="continuationSeparator" w:id="0">
    <w:p w14:paraId="75CB79B9" w14:textId="77777777" w:rsidR="00F124C8" w:rsidRDefault="00F124C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4E7FCA15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7300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7300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40405" w14:textId="77777777" w:rsidR="00F124C8" w:rsidRDefault="00F124C8" w:rsidP="00634381">
      <w:pPr>
        <w:spacing w:after="0" w:line="240" w:lineRule="auto"/>
      </w:pPr>
      <w:r>
        <w:separator/>
      </w:r>
    </w:p>
  </w:footnote>
  <w:footnote w:type="continuationSeparator" w:id="0">
    <w:p w14:paraId="0F293D66" w14:textId="77777777" w:rsidR="00F124C8" w:rsidRDefault="00F124C8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16E5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67300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1229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16BB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2CBC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0E3C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24C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E25E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E423-5824-42B2-B3CA-4125290B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Karolína Ortová</cp:lastModifiedBy>
  <cp:revision>4</cp:revision>
  <cp:lastPrinted>2015-11-18T08:29:00Z</cp:lastPrinted>
  <dcterms:created xsi:type="dcterms:W3CDTF">2020-01-31T12:20:00Z</dcterms:created>
  <dcterms:modified xsi:type="dcterms:W3CDTF">2020-02-06T08:31:00Z</dcterms:modified>
</cp:coreProperties>
</file>