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AE65DB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E65DB">
              <w:rPr>
                <w:rFonts w:ascii="Verdana" w:hAnsi="Verdana"/>
                <w:b/>
                <w:sz w:val="20"/>
                <w:szCs w:val="20"/>
              </w:rPr>
              <w:t>08/005/41100/563/000109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AE65DB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Královská stezka</w:t>
            </w:r>
            <w:r w:rsidR="00BA3F20" w:rsidRPr="00C37E7F">
              <w:rPr>
                <w:rFonts w:ascii="Verdana" w:hAnsi="Verdana"/>
                <w:b/>
                <w:sz w:val="20"/>
                <w:szCs w:val="20"/>
              </w:rPr>
              <w:t xml:space="preserve"> o.p.s.</w:t>
            </w:r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F97A20">
        <w:rPr>
          <w:rFonts w:ascii="Verdana" w:hAnsi="Verdana"/>
          <w:b/>
          <w:i/>
        </w:rPr>
        <w:t>5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119"/>
        <w:gridCol w:w="1417"/>
        <w:gridCol w:w="1134"/>
        <w:gridCol w:w="3119"/>
        <w:gridCol w:w="1275"/>
        <w:gridCol w:w="1843"/>
      </w:tblGrid>
      <w:tr w:rsidR="007D65AB" w:rsidRPr="006A724A" w:rsidTr="007D65AB">
        <w:tc>
          <w:tcPr>
            <w:tcW w:w="1156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11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7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1134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Radostín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Radostín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00580040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Společenské zázemí obce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Radostín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etapa II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161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161 189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Lučice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Lučice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00267830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Mateřská škola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Lučice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225 560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Skuhrov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Skuhrov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00268232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Dětské hřiště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Skuhrov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199 840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Čachotín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Čachotín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00267261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Rekonstrukce prodejny smíšeného zboží v obci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Čachotín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350118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Skryje</w:t>
            </w:r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Skryje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00580074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Rekonstrukce hasičské zbrojnice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240 000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Prosíčka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Prosíčka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00268089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Výměna oken a dveří v kulturním domě v obci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Prosíčka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102 352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Sbor dobrovolných hasičů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Bačkov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Bačkov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62696122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Rekonstrukce hasičské klubovny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320 000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Občanské sdružení Vilémovské boubelky</w:t>
            </w:r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Vilémov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27052231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Zkvalitnění zázemí občanského sdružení Vilémovské boubelky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55 440</w:t>
            </w:r>
          </w:p>
        </w:tc>
      </w:tr>
      <w:tr w:rsidR="007D65AB" w:rsidRPr="006A724A" w:rsidTr="007D65AB">
        <w:tc>
          <w:tcPr>
            <w:tcW w:w="1156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Kámen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Kámen u Habrů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00267597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Interiér obecního úřadu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359 672</w:t>
            </w:r>
          </w:p>
        </w:tc>
      </w:tr>
      <w:tr w:rsidR="007D65AB" w:rsidRPr="006A724A" w:rsidTr="007D65AB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DB1D46" w:rsidRDefault="007D65AB" w:rsidP="00DB1D46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2 014 171</w:t>
            </w:r>
          </w:p>
        </w:tc>
      </w:tr>
    </w:tbl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proofErr w:type="gramStart"/>
      <w:r w:rsidRPr="00894F35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Pr="00894F35">
        <w:rPr>
          <w:rFonts w:ascii="Verdana" w:hAnsi="Verdana"/>
          <w:sz w:val="20"/>
          <w:szCs w:val="20"/>
        </w:rPr>
        <w:t>…</w:t>
      </w:r>
      <w:proofErr w:type="gramEnd"/>
      <w:r w:rsidRPr="00894F35">
        <w:rPr>
          <w:rFonts w:ascii="Verdana" w:hAnsi="Verdana"/>
          <w:sz w:val="20"/>
          <w:szCs w:val="20"/>
        </w:rPr>
        <w:t>………………………………….               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A25F91" w:rsidRPr="00232C9A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lastRenderedPageBreak/>
              <w:t>jméno a podpis odpovědného pracovníka RO SZIF</w:t>
            </w:r>
          </w:p>
        </w:tc>
      </w:tr>
    </w:tbl>
    <w:p w:rsidR="004B55E2" w:rsidRDefault="004B55E2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p w:rsidR="00AA2333" w:rsidRDefault="00AA23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2B7B51" w:rsidRPr="00C37E7F" w:rsidTr="00533F2E">
        <w:trPr>
          <w:trHeight w:val="70"/>
        </w:trPr>
        <w:tc>
          <w:tcPr>
            <w:tcW w:w="2518" w:type="dxa"/>
            <w:vAlign w:val="center"/>
          </w:tcPr>
          <w:p w:rsidR="002B7B51" w:rsidRPr="00C37E7F" w:rsidRDefault="002B7B51" w:rsidP="00533F2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lastRenderedPageBreak/>
              <w:t>Registrační číslo MAS</w:t>
            </w:r>
          </w:p>
        </w:tc>
        <w:tc>
          <w:tcPr>
            <w:tcW w:w="11340" w:type="dxa"/>
          </w:tcPr>
          <w:p w:rsidR="002B7B51" w:rsidRPr="00C37E7F" w:rsidRDefault="002B7B51" w:rsidP="00533F2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E65DB">
              <w:rPr>
                <w:rFonts w:ascii="Verdana" w:hAnsi="Verdana"/>
                <w:b/>
                <w:sz w:val="20"/>
                <w:szCs w:val="20"/>
              </w:rPr>
              <w:t>08/005/41100/563/000109</w:t>
            </w:r>
          </w:p>
        </w:tc>
      </w:tr>
      <w:tr w:rsidR="002B7B51" w:rsidRPr="00C37E7F" w:rsidTr="00533F2E">
        <w:tc>
          <w:tcPr>
            <w:tcW w:w="2518" w:type="dxa"/>
            <w:vAlign w:val="center"/>
          </w:tcPr>
          <w:p w:rsidR="002B7B51" w:rsidRPr="00C37E7F" w:rsidRDefault="002B7B51" w:rsidP="00533F2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2B7B51" w:rsidRPr="00C37E7F" w:rsidRDefault="002B7B51" w:rsidP="00533F2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Královská stezka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 xml:space="preserve"> o.p.s.</w:t>
            </w:r>
          </w:p>
        </w:tc>
      </w:tr>
    </w:tbl>
    <w:p w:rsidR="002B7B51" w:rsidRPr="00C37E7F" w:rsidRDefault="002B7B51" w:rsidP="002B7B51">
      <w:pPr>
        <w:rPr>
          <w:rFonts w:ascii="Verdana" w:hAnsi="Verdana"/>
        </w:rPr>
      </w:pPr>
    </w:p>
    <w:p w:rsidR="002B7B51" w:rsidRPr="00C474FA" w:rsidRDefault="002B7B51" w:rsidP="00820BB5">
      <w:pPr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 xml:space="preserve">Seznam vybraných žádostí – </w:t>
      </w:r>
      <w:r>
        <w:rPr>
          <w:rFonts w:ascii="Verdana" w:hAnsi="Verdana"/>
          <w:b/>
          <w:i/>
        </w:rPr>
        <w:t>5</w:t>
      </w:r>
      <w:r w:rsidRPr="00C474FA">
        <w:rPr>
          <w:rFonts w:ascii="Verdana" w:hAnsi="Verdana"/>
          <w:b/>
          <w:i/>
        </w:rPr>
        <w:t>. výzva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119"/>
        <w:gridCol w:w="1417"/>
        <w:gridCol w:w="1134"/>
        <w:gridCol w:w="3119"/>
        <w:gridCol w:w="1275"/>
        <w:gridCol w:w="1843"/>
      </w:tblGrid>
      <w:tr w:rsidR="007D65AB" w:rsidRPr="006A724A" w:rsidTr="007D65AB">
        <w:tc>
          <w:tcPr>
            <w:tcW w:w="1156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11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7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1134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Příseka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Příseka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00268119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Vybavení společenské a zasedací místnosti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Příseka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112 410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Sedletín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Sedletín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00580058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Obecní úřad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Sedletín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rekonstrukce stropu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266 605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Farní sbor Českobratrské církve evangelické v Horní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Krupé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Horní Krupá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15060748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Zahradní učebna, vzdělávací a technické zázemí pro přírodní zahradu Školní louka, I. etapa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359 686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tsubjname"/>
              </w:rPr>
              <w:t xml:space="preserve">"SLUNEČNÍ ZÁTOKA JUNIOR, </w:t>
            </w:r>
            <w:proofErr w:type="gramStart"/>
            <w:r>
              <w:rPr>
                <w:rStyle w:val="tsubjname"/>
              </w:rPr>
              <w:t>o.s.</w:t>
            </w:r>
            <w:proofErr w:type="gramEnd"/>
            <w:r>
              <w:rPr>
                <w:rStyle w:val="tsubjname"/>
              </w:rPr>
              <w:t>"</w:t>
            </w:r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Ledeč nad Sázavou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15060748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Fotografický kroužek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105173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Kozlov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Kozlov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00267660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Dětské hřiště v obci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Kozlov</w:t>
            </w:r>
            <w:proofErr w:type="spellEnd"/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319 092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Občanské sdružení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Pukeko</w:t>
            </w:r>
            <w:proofErr w:type="spellEnd"/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Region MAS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26557762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Soupis kulturních památek II.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7D606A">
              <w:rPr>
                <w:rFonts w:ascii="Verdana" w:hAnsi="Verdana"/>
                <w:color w:val="000000"/>
                <w:sz w:val="20"/>
                <w:szCs w:val="20"/>
              </w:rPr>
              <w:t>23 480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Habry</w:t>
            </w:r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Habry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00267422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Obnova kapličky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127 200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Hrad Ledeč nad Sázavou s.r.o.</w:t>
            </w:r>
          </w:p>
        </w:tc>
        <w:tc>
          <w:tcPr>
            <w:tcW w:w="1417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Ledeč nad Sázavou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49813013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Obnova a konzervace dvorních průčelí kulturní památky Hrad Ledeč nad Sázavou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151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360 000</w:t>
            </w:r>
          </w:p>
        </w:tc>
      </w:tr>
      <w:tr w:rsidR="007D65AB" w:rsidRPr="006A724A" w:rsidTr="007D65AB">
        <w:tc>
          <w:tcPr>
            <w:tcW w:w="1156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Kojetín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Kojetín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00267651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Stálá výstavní expozice v duchu vesnického muzea v budově bývalé školy Kojetín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299 954</w:t>
            </w:r>
          </w:p>
        </w:tc>
      </w:tr>
      <w:tr w:rsidR="007D65AB" w:rsidRPr="006A724A" w:rsidTr="007D65AB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DB1D46" w:rsidRDefault="007D65AB" w:rsidP="00533F2E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2 085 171</w:t>
            </w:r>
          </w:p>
        </w:tc>
      </w:tr>
    </w:tbl>
    <w:p w:rsidR="002B7B51" w:rsidRPr="00894F35" w:rsidRDefault="002B7B51" w:rsidP="002B7B51">
      <w:pPr>
        <w:rPr>
          <w:rFonts w:ascii="Verdana" w:hAnsi="Verdana"/>
          <w:sz w:val="20"/>
          <w:szCs w:val="20"/>
        </w:rPr>
      </w:pPr>
      <w:proofErr w:type="gramStart"/>
      <w:r w:rsidRPr="00894F3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</w:t>
      </w:r>
      <w:r w:rsidRPr="00894F35">
        <w:rPr>
          <w:rFonts w:ascii="Verdana" w:hAnsi="Verdana"/>
          <w:sz w:val="20"/>
          <w:szCs w:val="20"/>
        </w:rPr>
        <w:t>…</w:t>
      </w:r>
      <w:proofErr w:type="gramEnd"/>
      <w:r w:rsidRPr="00894F35">
        <w:rPr>
          <w:rFonts w:ascii="Verdana" w:hAnsi="Verdana"/>
          <w:sz w:val="20"/>
          <w:szCs w:val="20"/>
        </w:rPr>
        <w:t>………………………………….                dne</w:t>
      </w:r>
      <w:r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2B7B51" w:rsidRPr="00EF17D3" w:rsidTr="00533F2E">
        <w:tc>
          <w:tcPr>
            <w:tcW w:w="5630" w:type="dxa"/>
          </w:tcPr>
          <w:p w:rsidR="002B7B51" w:rsidRPr="00EF17D3" w:rsidRDefault="002B7B51" w:rsidP="00533F2E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2B7B51" w:rsidRPr="00EF17D3" w:rsidRDefault="002B7B51" w:rsidP="00820BB5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lastRenderedPageBreak/>
              <w:t>příp. osoby pověřené plnou mocí k předání Žádostí o dotaci</w:t>
            </w:r>
          </w:p>
        </w:tc>
      </w:tr>
    </w:tbl>
    <w:p w:rsidR="002B7B51" w:rsidRPr="00894F35" w:rsidRDefault="002B7B51" w:rsidP="002B7B5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lastRenderedPageBreak/>
        <w:t>Převzato k zaregistrování dne</w:t>
      </w:r>
      <w:r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2B7B51" w:rsidRPr="00C37E7F" w:rsidRDefault="002B7B51" w:rsidP="002B7B5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2B7B51" w:rsidRPr="00EF17D3" w:rsidTr="00533F2E">
        <w:tc>
          <w:tcPr>
            <w:tcW w:w="5670" w:type="dxa"/>
          </w:tcPr>
          <w:p w:rsidR="002B7B51" w:rsidRPr="00EF17D3" w:rsidRDefault="002B7B51" w:rsidP="00533F2E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2B7B51" w:rsidRDefault="002B7B51" w:rsidP="002B7B51"/>
    <w:p w:rsidR="00A25F91" w:rsidRDefault="00A25F91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4B55E2" w:rsidRDefault="004B55E2" w:rsidP="002B7B51"/>
    <w:p w:rsidR="00820BB5" w:rsidRDefault="00820BB5" w:rsidP="002B7B51"/>
    <w:p w:rsidR="004B55E2" w:rsidRDefault="004B55E2" w:rsidP="002B7B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A25F91" w:rsidRPr="00C37E7F" w:rsidTr="00533F2E">
        <w:trPr>
          <w:trHeight w:val="70"/>
        </w:trPr>
        <w:tc>
          <w:tcPr>
            <w:tcW w:w="2518" w:type="dxa"/>
            <w:vAlign w:val="center"/>
          </w:tcPr>
          <w:p w:rsidR="00A25F91" w:rsidRPr="00C37E7F" w:rsidRDefault="00A25F91" w:rsidP="00533F2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lastRenderedPageBreak/>
              <w:t>Registrační číslo MAS</w:t>
            </w:r>
          </w:p>
        </w:tc>
        <w:tc>
          <w:tcPr>
            <w:tcW w:w="11340" w:type="dxa"/>
          </w:tcPr>
          <w:p w:rsidR="00A25F91" w:rsidRPr="00C37E7F" w:rsidRDefault="00A25F91" w:rsidP="00533F2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E65DB">
              <w:rPr>
                <w:rFonts w:ascii="Verdana" w:hAnsi="Verdana"/>
                <w:b/>
                <w:sz w:val="20"/>
                <w:szCs w:val="20"/>
              </w:rPr>
              <w:t>08/005/41100/563/000109</w:t>
            </w:r>
          </w:p>
        </w:tc>
      </w:tr>
      <w:tr w:rsidR="00A25F91" w:rsidRPr="00C37E7F" w:rsidTr="00533F2E">
        <w:tc>
          <w:tcPr>
            <w:tcW w:w="2518" w:type="dxa"/>
            <w:vAlign w:val="center"/>
          </w:tcPr>
          <w:p w:rsidR="00A25F91" w:rsidRPr="00C37E7F" w:rsidRDefault="00A25F91" w:rsidP="00533F2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A25F91" w:rsidRPr="00C37E7F" w:rsidRDefault="00A25F91" w:rsidP="00533F2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Královská stezka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 xml:space="preserve"> o.p.s.</w:t>
            </w:r>
          </w:p>
        </w:tc>
      </w:tr>
    </w:tbl>
    <w:p w:rsidR="00A25F91" w:rsidRPr="00C37E7F" w:rsidRDefault="00A25F91" w:rsidP="00A25F91">
      <w:pPr>
        <w:rPr>
          <w:rFonts w:ascii="Verdana" w:hAnsi="Verdana"/>
        </w:rPr>
      </w:pPr>
    </w:p>
    <w:p w:rsidR="00A25F91" w:rsidRPr="00C474FA" w:rsidRDefault="00A25F91" w:rsidP="00A25F91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 xml:space="preserve">Seznam vybraných žádostí – </w:t>
      </w:r>
      <w:r>
        <w:rPr>
          <w:rFonts w:ascii="Verdana" w:hAnsi="Verdana"/>
          <w:b/>
          <w:i/>
        </w:rPr>
        <w:t>5</w:t>
      </w:r>
      <w:r w:rsidRPr="00C474FA">
        <w:rPr>
          <w:rFonts w:ascii="Verdana" w:hAnsi="Verdana"/>
          <w:b/>
          <w:i/>
        </w:rPr>
        <w:t>. výzva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402"/>
        <w:gridCol w:w="1370"/>
        <w:gridCol w:w="1134"/>
        <w:gridCol w:w="3119"/>
        <w:gridCol w:w="1275"/>
        <w:gridCol w:w="1843"/>
      </w:tblGrid>
      <w:tr w:rsidR="007D65AB" w:rsidRPr="006A724A" w:rsidTr="007D65AB">
        <w:tc>
          <w:tcPr>
            <w:tcW w:w="1156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402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370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1134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Fikar</w:t>
            </w:r>
            <w:proofErr w:type="spellEnd"/>
          </w:p>
        </w:tc>
        <w:tc>
          <w:tcPr>
            <w:tcW w:w="1370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Radostín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71236767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Obnova zemědělského strojového parku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129 000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Václav Vacek – ZEMĚDĚLSKÁ USEDLOST</w:t>
            </w:r>
          </w:p>
        </w:tc>
        <w:tc>
          <w:tcPr>
            <w:tcW w:w="1370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proofErr w:type="spellStart"/>
            <w:r>
              <w:t>Vilémovice</w:t>
            </w:r>
            <w:proofErr w:type="spellEnd"/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11001569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Technologie výkrmu prasat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150 000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 Horní Krupá a.s.</w:t>
            </w:r>
          </w:p>
        </w:tc>
        <w:tc>
          <w:tcPr>
            <w:tcW w:w="1370" w:type="dxa"/>
          </w:tcPr>
          <w:p w:rsidR="007D65AB" w:rsidRDefault="007D65AB" w:rsidP="00AC2B1B">
            <w:pPr>
              <w:spacing w:after="0" w:line="240" w:lineRule="auto"/>
              <w:jc w:val="center"/>
            </w:pPr>
            <w:r>
              <w:t>Horní Krupá</w:t>
            </w:r>
          </w:p>
        </w:tc>
        <w:tc>
          <w:tcPr>
            <w:tcW w:w="1134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25934546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Boudy na telata Mléčná farma Horní Krupá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125 000</w:t>
            </w:r>
          </w:p>
        </w:tc>
      </w:tr>
      <w:tr w:rsidR="007D65AB" w:rsidRPr="006A724A" w:rsidTr="007D65AB">
        <w:tc>
          <w:tcPr>
            <w:tcW w:w="1156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Jiří Votava</w:t>
            </w:r>
          </w:p>
        </w:tc>
        <w:tc>
          <w:tcPr>
            <w:tcW w:w="1370" w:type="dxa"/>
          </w:tcPr>
          <w:p w:rsidR="007D65AB" w:rsidRPr="00333FB8" w:rsidRDefault="007D65AB" w:rsidP="00AC2B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Horní Krupá</w:t>
            </w:r>
          </w:p>
        </w:tc>
        <w:tc>
          <w:tcPr>
            <w:tcW w:w="1134" w:type="dxa"/>
          </w:tcPr>
          <w:p w:rsidR="007D65AB" w:rsidRPr="00333FB8" w:rsidRDefault="007D65AB" w:rsidP="00AC2B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3FB8">
              <w:rPr>
                <w:rFonts w:asciiTheme="minorHAnsi" w:hAnsiTheme="minorHAnsi" w:cstheme="minorHAnsi"/>
              </w:rPr>
              <w:t>71195980</w:t>
            </w:r>
          </w:p>
        </w:tc>
        <w:tc>
          <w:tcPr>
            <w:tcW w:w="3119" w:type="dxa"/>
          </w:tcPr>
          <w:p w:rsidR="007D65AB" w:rsidRPr="006A724A" w:rsidRDefault="007D65AB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Pořízení míchárny směsí – Jiří Votava st.</w:t>
            </w:r>
          </w:p>
        </w:tc>
        <w:tc>
          <w:tcPr>
            <w:tcW w:w="1275" w:type="dxa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1843" w:type="dxa"/>
            <w:vAlign w:val="bottom"/>
          </w:tcPr>
          <w:p w:rsidR="007D65AB" w:rsidRPr="006A724A" w:rsidRDefault="007D65AB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60 000</w:t>
            </w:r>
          </w:p>
        </w:tc>
      </w:tr>
      <w:tr w:rsidR="007D65AB" w:rsidRPr="006A724A" w:rsidTr="007D65AB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6A724A" w:rsidRDefault="007D65AB" w:rsidP="00533F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7D65AB" w:rsidRPr="00DB1D46" w:rsidRDefault="007D65AB" w:rsidP="00533F2E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464 000</w:t>
            </w:r>
          </w:p>
        </w:tc>
      </w:tr>
    </w:tbl>
    <w:p w:rsidR="00A25F91" w:rsidRDefault="00A25F91" w:rsidP="00A25F91">
      <w:pPr>
        <w:rPr>
          <w:rFonts w:ascii="Verdana" w:hAnsi="Verdana"/>
        </w:rPr>
      </w:pPr>
    </w:p>
    <w:p w:rsidR="00A25F91" w:rsidRPr="00894F35" w:rsidRDefault="00A25F91" w:rsidP="00A25F91">
      <w:pPr>
        <w:rPr>
          <w:rFonts w:ascii="Verdana" w:hAnsi="Verdana"/>
          <w:sz w:val="20"/>
          <w:szCs w:val="20"/>
        </w:rPr>
      </w:pPr>
      <w:proofErr w:type="gramStart"/>
      <w:r w:rsidRPr="00894F3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</w:t>
      </w:r>
      <w:r w:rsidRPr="00894F35">
        <w:rPr>
          <w:rFonts w:ascii="Verdana" w:hAnsi="Verdana"/>
          <w:sz w:val="20"/>
          <w:szCs w:val="20"/>
        </w:rPr>
        <w:t>…</w:t>
      </w:r>
      <w:proofErr w:type="gramEnd"/>
      <w:r w:rsidRPr="00894F35">
        <w:rPr>
          <w:rFonts w:ascii="Verdana" w:hAnsi="Verdana"/>
          <w:sz w:val="20"/>
          <w:szCs w:val="20"/>
        </w:rPr>
        <w:t>………………………………….                dne</w:t>
      </w:r>
      <w:r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A25F91" w:rsidRPr="00EF17D3" w:rsidTr="00533F2E">
        <w:tc>
          <w:tcPr>
            <w:tcW w:w="5630" w:type="dxa"/>
          </w:tcPr>
          <w:p w:rsidR="00A25F91" w:rsidRPr="00EF17D3" w:rsidRDefault="00A25F91" w:rsidP="00533F2E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A25F91" w:rsidRPr="00EF17D3" w:rsidRDefault="00A25F91" w:rsidP="00533F2E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A25F91" w:rsidRPr="00C37E7F" w:rsidRDefault="00A25F91" w:rsidP="00A25F91">
      <w:pPr>
        <w:rPr>
          <w:rFonts w:ascii="Verdana" w:hAnsi="Verdana"/>
        </w:rPr>
      </w:pPr>
    </w:p>
    <w:p w:rsidR="00A25F91" w:rsidRPr="00894F35" w:rsidRDefault="00A25F91" w:rsidP="00A25F9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A25F91" w:rsidRPr="00C37E7F" w:rsidRDefault="00A25F91" w:rsidP="00A25F9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A25F91" w:rsidRPr="00EF17D3" w:rsidTr="00533F2E">
        <w:tc>
          <w:tcPr>
            <w:tcW w:w="5670" w:type="dxa"/>
          </w:tcPr>
          <w:p w:rsidR="00A25F91" w:rsidRPr="00EF17D3" w:rsidRDefault="00A25F91" w:rsidP="00533F2E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A25F91" w:rsidRDefault="00A25F91" w:rsidP="00A25F91"/>
    <w:p w:rsidR="00DC3FA6" w:rsidRDefault="00DC3FA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9C0726" w:rsidRPr="00C37E7F" w:rsidTr="00081381">
        <w:trPr>
          <w:trHeight w:val="70"/>
        </w:trPr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lastRenderedPageBreak/>
              <w:t>Registrační číslo MAS</w:t>
            </w:r>
          </w:p>
        </w:tc>
        <w:tc>
          <w:tcPr>
            <w:tcW w:w="11340" w:type="dxa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01/234/41100/567/891012</w:t>
            </w:r>
          </w:p>
        </w:tc>
      </w:tr>
      <w:tr w:rsidR="009C0726" w:rsidRPr="00C37E7F" w:rsidTr="00081381"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Vzorová MAS, o.p.s.</w:t>
            </w:r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A0743B">
        <w:rPr>
          <w:rFonts w:ascii="Verdana" w:hAnsi="Verdana"/>
          <w:b/>
          <w:i/>
        </w:rPr>
        <w:t>5.</w:t>
      </w:r>
      <w:r w:rsidR="00AA0E08" w:rsidRPr="00C474FA">
        <w:rPr>
          <w:rFonts w:ascii="Verdana" w:hAnsi="Verdana"/>
          <w:b/>
          <w:i/>
        </w:rPr>
        <w:t xml:space="preserve"> výzva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119"/>
        <w:gridCol w:w="1417"/>
        <w:gridCol w:w="1134"/>
        <w:gridCol w:w="3119"/>
        <w:gridCol w:w="1275"/>
        <w:gridCol w:w="1843"/>
      </w:tblGrid>
      <w:tr w:rsidR="00170865" w:rsidRPr="006A724A" w:rsidTr="00170865">
        <w:tc>
          <w:tcPr>
            <w:tcW w:w="1156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119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7" w:type="dxa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1134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170865" w:rsidRPr="006A724A" w:rsidTr="00170865">
        <w:tc>
          <w:tcPr>
            <w:tcW w:w="1156" w:type="dxa"/>
          </w:tcPr>
          <w:p w:rsidR="00170865" w:rsidRPr="0016061B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170865" w:rsidRPr="0016061B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Zemědělské obchodní družstvo Habry</w:t>
            </w:r>
          </w:p>
        </w:tc>
        <w:tc>
          <w:tcPr>
            <w:tcW w:w="1417" w:type="dxa"/>
          </w:tcPr>
          <w:p w:rsidR="00170865" w:rsidRDefault="005077A9" w:rsidP="00AC2B1B">
            <w:pPr>
              <w:spacing w:after="0" w:line="240" w:lineRule="auto"/>
              <w:jc w:val="center"/>
            </w:pPr>
            <w:r>
              <w:t>Rybníček</w:t>
            </w:r>
          </w:p>
        </w:tc>
        <w:tc>
          <w:tcPr>
            <w:tcW w:w="1134" w:type="dxa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00122319</w:t>
            </w:r>
          </w:p>
        </w:tc>
        <w:tc>
          <w:tcPr>
            <w:tcW w:w="3119" w:type="dxa"/>
          </w:tcPr>
          <w:p w:rsidR="00170865" w:rsidRPr="006A724A" w:rsidRDefault="00170865" w:rsidP="00AC2B1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Zpevněná plocha pod senážní a silážní vaky – ZOD Habry,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II.etapa</w:t>
            </w:r>
            <w:proofErr w:type="spellEnd"/>
            <w:proofErr w:type="gramEnd"/>
          </w:p>
        </w:tc>
        <w:tc>
          <w:tcPr>
            <w:tcW w:w="1275" w:type="dxa"/>
          </w:tcPr>
          <w:p w:rsidR="00170865" w:rsidRPr="0016061B" w:rsidRDefault="00170865" w:rsidP="00AC2B1B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170865" w:rsidRPr="006A724A" w:rsidRDefault="00170865" w:rsidP="00AC2B1B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70865" w:rsidRPr="0050106A" w:rsidTr="00170865">
        <w:trPr>
          <w:trHeight w:val="425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0106A"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50106A" w:rsidRDefault="00170865" w:rsidP="0050106A">
            <w:pPr>
              <w:spacing w:after="0" w:line="240" w:lineRule="auto"/>
              <w:ind w:right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70865" w:rsidRPr="00632D62" w:rsidRDefault="00170865" w:rsidP="00632D62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0249F2" w:rsidRDefault="000249F2">
      <w:pPr>
        <w:rPr>
          <w:rFonts w:ascii="Verdana" w:hAnsi="Verdana"/>
        </w:rPr>
      </w:pPr>
    </w:p>
    <w:p w:rsidR="00330FF8" w:rsidRPr="00EE71C3" w:rsidRDefault="00B27BD0">
      <w:pPr>
        <w:rPr>
          <w:rFonts w:ascii="Verdana" w:hAnsi="Verdana"/>
          <w:sz w:val="20"/>
          <w:szCs w:val="20"/>
        </w:rPr>
      </w:pPr>
      <w:proofErr w:type="gramStart"/>
      <w:r w:rsidRPr="00EE71C3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545306" w:rsidRPr="00EE71C3">
        <w:rPr>
          <w:rFonts w:ascii="Verdana" w:hAnsi="Verdana"/>
          <w:sz w:val="20"/>
          <w:szCs w:val="20"/>
        </w:rPr>
        <w:t>…</w:t>
      </w:r>
      <w:proofErr w:type="gramEnd"/>
      <w:r w:rsidR="00545306" w:rsidRPr="00EE71C3">
        <w:rPr>
          <w:rFonts w:ascii="Verdana" w:hAnsi="Verdana"/>
          <w:sz w:val="20"/>
          <w:szCs w:val="20"/>
        </w:rPr>
        <w:t>……………………</w:t>
      </w:r>
      <w:r w:rsidR="008E445A" w:rsidRPr="00EE71C3">
        <w:rPr>
          <w:rFonts w:ascii="Verdana" w:hAnsi="Verdana"/>
          <w:sz w:val="20"/>
          <w:szCs w:val="20"/>
        </w:rPr>
        <w:t xml:space="preserve">…………….                </w:t>
      </w:r>
      <w:r w:rsidR="00545306" w:rsidRPr="00EE71C3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545306" w:rsidRPr="00EE71C3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545306" w:rsidRPr="00C37E7F" w:rsidRDefault="00545306">
      <w:pPr>
        <w:rPr>
          <w:rFonts w:ascii="Verdana" w:hAnsi="Verdana"/>
        </w:rPr>
      </w:pPr>
    </w:p>
    <w:p w:rsidR="00B27BD0" w:rsidRPr="00EE71C3" w:rsidRDefault="005A2D71" w:rsidP="00B27BD0">
      <w:pPr>
        <w:rPr>
          <w:rFonts w:ascii="Verdana" w:hAnsi="Verdana"/>
          <w:sz w:val="20"/>
          <w:szCs w:val="20"/>
        </w:rPr>
      </w:pPr>
      <w:r w:rsidRPr="00EE71C3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8E445A" w:rsidRPr="00EE71C3">
        <w:rPr>
          <w:rFonts w:ascii="Verdana" w:hAnsi="Verdana"/>
          <w:sz w:val="20"/>
          <w:szCs w:val="20"/>
        </w:rPr>
        <w:t>……………………</w:t>
      </w:r>
    </w:p>
    <w:p w:rsidR="00534975" w:rsidRPr="00C37E7F" w:rsidRDefault="00534975" w:rsidP="00B27BD0">
      <w:pPr>
        <w:rPr>
          <w:rFonts w:ascii="Verdana" w:hAnsi="Verdana"/>
        </w:rPr>
      </w:pP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EF17D3" w:rsidRPr="00EF17D3" w:rsidTr="00EF17D3">
        <w:tc>
          <w:tcPr>
            <w:tcW w:w="5630" w:type="dxa"/>
          </w:tcPr>
          <w:p w:rsidR="00534975" w:rsidRPr="00EF17D3" w:rsidRDefault="00534975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534975" w:rsidRPr="00C37E7F" w:rsidRDefault="00534975" w:rsidP="00EF17D3">
      <w:pPr>
        <w:rPr>
          <w:rFonts w:ascii="Verdana" w:hAnsi="Verdana"/>
        </w:rPr>
      </w:pPr>
    </w:p>
    <w:sectPr w:rsidR="00534975" w:rsidRPr="00C37E7F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43189"/>
    <w:rsid w:val="000557D9"/>
    <w:rsid w:val="000610D0"/>
    <w:rsid w:val="00070C61"/>
    <w:rsid w:val="00081381"/>
    <w:rsid w:val="000D6D9F"/>
    <w:rsid w:val="0016061B"/>
    <w:rsid w:val="00170865"/>
    <w:rsid w:val="0018044E"/>
    <w:rsid w:val="00183FB1"/>
    <w:rsid w:val="001B2AD0"/>
    <w:rsid w:val="001D2FF0"/>
    <w:rsid w:val="001D6DDC"/>
    <w:rsid w:val="001E5BAD"/>
    <w:rsid w:val="00232C9A"/>
    <w:rsid w:val="00285D2B"/>
    <w:rsid w:val="00286BAB"/>
    <w:rsid w:val="00296FDB"/>
    <w:rsid w:val="002A07B4"/>
    <w:rsid w:val="002B7B51"/>
    <w:rsid w:val="002E20A6"/>
    <w:rsid w:val="002F396E"/>
    <w:rsid w:val="00330FF8"/>
    <w:rsid w:val="00333FB8"/>
    <w:rsid w:val="00337BD9"/>
    <w:rsid w:val="003A0A05"/>
    <w:rsid w:val="003E7487"/>
    <w:rsid w:val="003F2C5E"/>
    <w:rsid w:val="00446667"/>
    <w:rsid w:val="004B55E2"/>
    <w:rsid w:val="004C26C4"/>
    <w:rsid w:val="004C3A4D"/>
    <w:rsid w:val="004C7CE2"/>
    <w:rsid w:val="004D157D"/>
    <w:rsid w:val="004D5F06"/>
    <w:rsid w:val="004F01FF"/>
    <w:rsid w:val="0050106A"/>
    <w:rsid w:val="00503A82"/>
    <w:rsid w:val="005077A9"/>
    <w:rsid w:val="00534975"/>
    <w:rsid w:val="00545306"/>
    <w:rsid w:val="005A1858"/>
    <w:rsid w:val="005A2D71"/>
    <w:rsid w:val="005C3E05"/>
    <w:rsid w:val="005C6CAE"/>
    <w:rsid w:val="005D237F"/>
    <w:rsid w:val="005E7CDC"/>
    <w:rsid w:val="005F4428"/>
    <w:rsid w:val="00605C3E"/>
    <w:rsid w:val="00632D62"/>
    <w:rsid w:val="006828DF"/>
    <w:rsid w:val="00692A9E"/>
    <w:rsid w:val="006A724A"/>
    <w:rsid w:val="006B39CC"/>
    <w:rsid w:val="006D6797"/>
    <w:rsid w:val="006F2086"/>
    <w:rsid w:val="00724FF0"/>
    <w:rsid w:val="007375C2"/>
    <w:rsid w:val="00742A54"/>
    <w:rsid w:val="00765D3E"/>
    <w:rsid w:val="007B34E9"/>
    <w:rsid w:val="007D606A"/>
    <w:rsid w:val="007D65AB"/>
    <w:rsid w:val="00810D79"/>
    <w:rsid w:val="00820BB5"/>
    <w:rsid w:val="00821A34"/>
    <w:rsid w:val="00860EA1"/>
    <w:rsid w:val="008868E6"/>
    <w:rsid w:val="00894F35"/>
    <w:rsid w:val="00896CD3"/>
    <w:rsid w:val="008A05E7"/>
    <w:rsid w:val="008D1F51"/>
    <w:rsid w:val="008E445A"/>
    <w:rsid w:val="00910465"/>
    <w:rsid w:val="00914053"/>
    <w:rsid w:val="00973081"/>
    <w:rsid w:val="009A2A27"/>
    <w:rsid w:val="009B125B"/>
    <w:rsid w:val="009C0726"/>
    <w:rsid w:val="009D2204"/>
    <w:rsid w:val="009D37DF"/>
    <w:rsid w:val="00A0743B"/>
    <w:rsid w:val="00A254D2"/>
    <w:rsid w:val="00A25F91"/>
    <w:rsid w:val="00A26357"/>
    <w:rsid w:val="00A5473C"/>
    <w:rsid w:val="00A55A12"/>
    <w:rsid w:val="00A75918"/>
    <w:rsid w:val="00A95151"/>
    <w:rsid w:val="00AA0E08"/>
    <w:rsid w:val="00AA2333"/>
    <w:rsid w:val="00AB0724"/>
    <w:rsid w:val="00AC2B1B"/>
    <w:rsid w:val="00AE65DB"/>
    <w:rsid w:val="00B01ED4"/>
    <w:rsid w:val="00B16253"/>
    <w:rsid w:val="00B27BD0"/>
    <w:rsid w:val="00B47B3A"/>
    <w:rsid w:val="00B74F49"/>
    <w:rsid w:val="00B8146D"/>
    <w:rsid w:val="00BA3F20"/>
    <w:rsid w:val="00BA70A6"/>
    <w:rsid w:val="00C37E7F"/>
    <w:rsid w:val="00C46E21"/>
    <w:rsid w:val="00C474FA"/>
    <w:rsid w:val="00C620EA"/>
    <w:rsid w:val="00CA53C6"/>
    <w:rsid w:val="00D25140"/>
    <w:rsid w:val="00D301E9"/>
    <w:rsid w:val="00D6492F"/>
    <w:rsid w:val="00D90A43"/>
    <w:rsid w:val="00DA4517"/>
    <w:rsid w:val="00DB1D46"/>
    <w:rsid w:val="00DB4D91"/>
    <w:rsid w:val="00DC21DD"/>
    <w:rsid w:val="00DC3FA6"/>
    <w:rsid w:val="00DD194E"/>
    <w:rsid w:val="00E261E8"/>
    <w:rsid w:val="00E73B68"/>
    <w:rsid w:val="00E73DAB"/>
    <w:rsid w:val="00EB222E"/>
    <w:rsid w:val="00EB4321"/>
    <w:rsid w:val="00EE71C3"/>
    <w:rsid w:val="00EF17D3"/>
    <w:rsid w:val="00EF30D2"/>
    <w:rsid w:val="00F07997"/>
    <w:rsid w:val="00F73002"/>
    <w:rsid w:val="00F874FC"/>
    <w:rsid w:val="00F949AD"/>
    <w:rsid w:val="00F97A20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bjname">
    <w:name w:val="tsubjname"/>
    <w:basedOn w:val="Standardnpsmoodstavce"/>
    <w:rsid w:val="00E7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0280-F5E1-4A86-B473-20F8A88E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Kájuška</cp:lastModifiedBy>
  <cp:revision>25</cp:revision>
  <cp:lastPrinted>2012-05-21T11:05:00Z</cp:lastPrinted>
  <dcterms:created xsi:type="dcterms:W3CDTF">2012-05-09T12:33:00Z</dcterms:created>
  <dcterms:modified xsi:type="dcterms:W3CDTF">2012-07-27T06:24:00Z</dcterms:modified>
</cp:coreProperties>
</file>